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38E1" w:rsidRDefault="00C33261">
      <w:pPr>
        <w:jc w:val="center"/>
        <w:rPr>
          <w:b/>
        </w:rPr>
      </w:pPr>
      <w:r>
        <w:rPr>
          <w:b/>
        </w:rPr>
        <w:t xml:space="preserve">St. Vincent de Paul </w:t>
      </w:r>
    </w:p>
    <w:p w14:paraId="00000002" w14:textId="77777777" w:rsidR="001038E1" w:rsidRDefault="00C33261">
      <w:pPr>
        <w:jc w:val="center"/>
        <w:rPr>
          <w:b/>
        </w:rPr>
      </w:pPr>
      <w:r>
        <w:rPr>
          <w:b/>
        </w:rPr>
        <w:t>St. Faustina Conference</w:t>
      </w:r>
    </w:p>
    <w:p w14:paraId="00000003" w14:textId="77777777" w:rsidR="001038E1" w:rsidRDefault="00C33261">
      <w:pPr>
        <w:jc w:val="center"/>
        <w:rPr>
          <w:b/>
        </w:rPr>
      </w:pPr>
      <w:r>
        <w:rPr>
          <w:b/>
        </w:rPr>
        <w:t>Meeting Minutes for April 10, 2021</w:t>
      </w:r>
    </w:p>
    <w:p w14:paraId="00000004" w14:textId="77777777" w:rsidR="001038E1" w:rsidRDefault="001038E1">
      <w:pPr>
        <w:jc w:val="center"/>
        <w:rPr>
          <w:b/>
        </w:rPr>
      </w:pPr>
    </w:p>
    <w:p w14:paraId="00000005" w14:textId="77777777" w:rsidR="001038E1" w:rsidRDefault="00C33261">
      <w:r>
        <w:t xml:space="preserve">Roll Call: </w:t>
      </w:r>
    </w:p>
    <w:p w14:paraId="00000006" w14:textId="77777777" w:rsidR="001038E1" w:rsidRDefault="00C33261">
      <w:r>
        <w:t xml:space="preserve">Zoom participants; Dave Scharett, Laura Morris, John Morris, Jim Walsh, Ann Ellis, Annie Mason, Don Carlson, John Tighe, John </w:t>
      </w:r>
      <w:proofErr w:type="spellStart"/>
      <w:r>
        <w:t>Buccagrossi</w:t>
      </w:r>
      <w:proofErr w:type="spellEnd"/>
      <w:r>
        <w:t>, Michael March, Deanna Kau, Amy Whittaker, and Father Eversole.</w:t>
      </w:r>
    </w:p>
    <w:p w14:paraId="00000007" w14:textId="77777777" w:rsidR="001038E1" w:rsidRDefault="001038E1"/>
    <w:p w14:paraId="00000008" w14:textId="77777777" w:rsidR="001038E1" w:rsidRDefault="00C33261">
      <w:r>
        <w:t xml:space="preserve">Opening Prayer: </w:t>
      </w:r>
    </w:p>
    <w:p w14:paraId="00000009" w14:textId="77777777" w:rsidR="001038E1" w:rsidRDefault="00C33261">
      <w:pPr>
        <w:numPr>
          <w:ilvl w:val="0"/>
          <w:numId w:val="8"/>
        </w:numPr>
      </w:pPr>
      <w:r>
        <w:t>Consider systemic change dynamics an</w:t>
      </w:r>
      <w:r>
        <w:t>d the demonstration of community love</w:t>
      </w:r>
    </w:p>
    <w:p w14:paraId="0000000A" w14:textId="77777777" w:rsidR="001038E1" w:rsidRDefault="00C33261">
      <w:pPr>
        <w:numPr>
          <w:ilvl w:val="0"/>
          <w:numId w:val="8"/>
        </w:numPr>
      </w:pPr>
      <w:r>
        <w:t>Laura: Prayer for Children, Lord’s Prayer</w:t>
      </w:r>
    </w:p>
    <w:p w14:paraId="0000000B" w14:textId="77777777" w:rsidR="001038E1" w:rsidRDefault="001038E1"/>
    <w:p w14:paraId="0000000C" w14:textId="77777777" w:rsidR="001038E1" w:rsidRDefault="00C33261">
      <w:r>
        <w:t>Spiritual Advisor:</w:t>
      </w:r>
    </w:p>
    <w:p w14:paraId="0000000D" w14:textId="77777777" w:rsidR="001038E1" w:rsidRDefault="00C33261">
      <w:pPr>
        <w:numPr>
          <w:ilvl w:val="0"/>
          <w:numId w:val="10"/>
        </w:numPr>
      </w:pPr>
      <w:r>
        <w:t>Father Eversole reflected on the action of the Holy Spirit, with Pentecost in mind, through the sacraments, especially in the transubstantiation of the Euch</w:t>
      </w:r>
      <w:r>
        <w:t>arist, which grants graces necessary for the evangelization of the gospel and the service of those in the community.</w:t>
      </w:r>
    </w:p>
    <w:p w14:paraId="0000000E" w14:textId="77777777" w:rsidR="001038E1" w:rsidRDefault="001038E1"/>
    <w:p w14:paraId="0000000F" w14:textId="77777777" w:rsidR="001038E1" w:rsidRDefault="00C33261">
      <w:r>
        <w:t>Treasurer’s Report:</w:t>
      </w:r>
    </w:p>
    <w:p w14:paraId="00000010" w14:textId="77777777" w:rsidR="001038E1" w:rsidRDefault="00C33261">
      <w:pPr>
        <w:numPr>
          <w:ilvl w:val="0"/>
          <w:numId w:val="4"/>
        </w:numPr>
      </w:pPr>
      <w:r>
        <w:t xml:space="preserve">Don Carlson provided the following records: </w:t>
      </w:r>
    </w:p>
    <w:p w14:paraId="00000011" w14:textId="77777777" w:rsidR="001038E1" w:rsidRDefault="00C33261">
      <w:r>
        <w:t>-Current Balance 7,986.52</w:t>
      </w:r>
    </w:p>
    <w:p w14:paraId="00000012" w14:textId="77777777" w:rsidR="001038E1" w:rsidRDefault="00C33261">
      <w:r>
        <w:t xml:space="preserve">-Checks not cashed: 628.61 </w:t>
      </w:r>
    </w:p>
    <w:p w14:paraId="00000013" w14:textId="77777777" w:rsidR="001038E1" w:rsidRDefault="00C33261">
      <w:r>
        <w:t>-1,095.76 Credit ca</w:t>
      </w:r>
      <w:r>
        <w:t>rd balance</w:t>
      </w:r>
    </w:p>
    <w:p w14:paraId="00000014" w14:textId="77777777" w:rsidR="001038E1" w:rsidRDefault="00C33261">
      <w:r>
        <w:t>-6,292.15 ACTUAL balance</w:t>
      </w:r>
    </w:p>
    <w:p w14:paraId="00000015" w14:textId="77777777" w:rsidR="001038E1" w:rsidRDefault="00C33261">
      <w:pPr>
        <w:numPr>
          <w:ilvl w:val="0"/>
          <w:numId w:val="5"/>
        </w:numPr>
      </w:pPr>
      <w:r>
        <w:t>Donations for March: 972.32</w:t>
      </w:r>
    </w:p>
    <w:p w14:paraId="00000016" w14:textId="77777777" w:rsidR="001038E1" w:rsidRDefault="00C33261">
      <w:pPr>
        <w:numPr>
          <w:ilvl w:val="0"/>
          <w:numId w:val="5"/>
        </w:numPr>
      </w:pPr>
      <w:r>
        <w:t>Donations for April so far: 1,124.82</w:t>
      </w:r>
    </w:p>
    <w:p w14:paraId="00000017" w14:textId="77777777" w:rsidR="001038E1" w:rsidRDefault="00C33261">
      <w:pPr>
        <w:numPr>
          <w:ilvl w:val="0"/>
          <w:numId w:val="5"/>
        </w:numPr>
      </w:pPr>
      <w:r>
        <w:t>Online donor option provided a new donor giving 500.00</w:t>
      </w:r>
    </w:p>
    <w:p w14:paraId="00000018" w14:textId="77777777" w:rsidR="001038E1" w:rsidRDefault="00C33261">
      <w:pPr>
        <w:numPr>
          <w:ilvl w:val="0"/>
          <w:numId w:val="5"/>
        </w:numPr>
      </w:pPr>
      <w:r>
        <w:t xml:space="preserve">John </w:t>
      </w:r>
      <w:proofErr w:type="spellStart"/>
      <w:r>
        <w:t>Buccagrossi</w:t>
      </w:r>
      <w:proofErr w:type="spellEnd"/>
      <w:r>
        <w:t xml:space="preserve"> shared St. Faustina Conference (SFC) information with a friend at Angela’s Restaura</w:t>
      </w:r>
      <w:r>
        <w:t>nt, Mr. Girolamo Amato, who graciously donated 500.00 AND offered to host a future fund raiser at his establishment to benefit the SFC.</w:t>
      </w:r>
    </w:p>
    <w:p w14:paraId="00000019" w14:textId="77777777" w:rsidR="001038E1" w:rsidRDefault="001038E1"/>
    <w:p w14:paraId="0000001A" w14:textId="77777777" w:rsidR="001038E1" w:rsidRDefault="00C33261">
      <w:r>
        <w:t>Home Visitation Report:</w:t>
      </w:r>
    </w:p>
    <w:p w14:paraId="0000001B" w14:textId="77777777" w:rsidR="001038E1" w:rsidRDefault="00C33261">
      <w:pPr>
        <w:numPr>
          <w:ilvl w:val="0"/>
          <w:numId w:val="6"/>
        </w:numPr>
      </w:pPr>
      <w:r>
        <w:t>31 cases</w:t>
      </w:r>
    </w:p>
    <w:p w14:paraId="0000001C" w14:textId="77777777" w:rsidR="001038E1" w:rsidRDefault="00C33261">
      <w:pPr>
        <w:numPr>
          <w:ilvl w:val="0"/>
          <w:numId w:val="6"/>
        </w:numPr>
      </w:pPr>
      <w:r>
        <w:t xml:space="preserve">10 families assisted </w:t>
      </w:r>
    </w:p>
    <w:p w14:paraId="0000001D" w14:textId="77777777" w:rsidR="001038E1" w:rsidRDefault="00C33261">
      <w:pPr>
        <w:numPr>
          <w:ilvl w:val="0"/>
          <w:numId w:val="6"/>
        </w:numPr>
      </w:pPr>
      <w:r>
        <w:t>Catholic Charities: 1,950.00 in help; Have increased aid to 2,000.00 for rent or utilities through the efforts of Michael March</w:t>
      </w:r>
    </w:p>
    <w:p w14:paraId="0000001E" w14:textId="77777777" w:rsidR="001038E1" w:rsidRDefault="00C33261">
      <w:pPr>
        <w:numPr>
          <w:ilvl w:val="0"/>
          <w:numId w:val="6"/>
        </w:numPr>
      </w:pPr>
      <w:r>
        <w:t>SFC paid 3,315.51 in utility bills and 836.68 in rent aid, with 110.00 in additional help</w:t>
      </w:r>
    </w:p>
    <w:p w14:paraId="0000001F" w14:textId="77777777" w:rsidR="001038E1" w:rsidRDefault="00C33261">
      <w:pPr>
        <w:numPr>
          <w:ilvl w:val="0"/>
          <w:numId w:val="6"/>
        </w:numPr>
      </w:pPr>
      <w:r>
        <w:t xml:space="preserve">Please see slideshow for this meeting </w:t>
      </w:r>
      <w:r>
        <w:t>to review details regarding the federal American Rescue Plan funds to seek grants from the 1.6 billion federal funds offered for relief</w:t>
      </w:r>
    </w:p>
    <w:p w14:paraId="00000020" w14:textId="77777777" w:rsidR="001038E1" w:rsidRDefault="00C33261">
      <w:pPr>
        <w:numPr>
          <w:ilvl w:val="0"/>
          <w:numId w:val="6"/>
        </w:numPr>
      </w:pPr>
      <w:r>
        <w:t>Dave will further research how to apply for grants and is seeking volunteers for help with this specific task.</w:t>
      </w:r>
    </w:p>
    <w:p w14:paraId="00000021" w14:textId="77777777" w:rsidR="001038E1" w:rsidRDefault="001038E1"/>
    <w:p w14:paraId="00000022" w14:textId="77777777" w:rsidR="001038E1" w:rsidRDefault="00C33261">
      <w:r>
        <w:t>Presiden</w:t>
      </w:r>
      <w:r>
        <w:t>t’s Report:</w:t>
      </w:r>
    </w:p>
    <w:p w14:paraId="00000023" w14:textId="77777777" w:rsidR="001038E1" w:rsidRDefault="00C33261">
      <w:pPr>
        <w:numPr>
          <w:ilvl w:val="0"/>
          <w:numId w:val="1"/>
        </w:numPr>
      </w:pPr>
      <w:r>
        <w:lastRenderedPageBreak/>
        <w:t>Dave reports that 92 Easter Baskets were distributed on the day, with 60+ baskets delivered to celebrate and promote the message of Easter</w:t>
      </w:r>
    </w:p>
    <w:p w14:paraId="00000024" w14:textId="77777777" w:rsidR="001038E1" w:rsidRDefault="00C33261">
      <w:pPr>
        <w:numPr>
          <w:ilvl w:val="0"/>
          <w:numId w:val="1"/>
        </w:numPr>
      </w:pPr>
      <w:r>
        <w:t xml:space="preserve">Great partnering with MANARC and </w:t>
      </w:r>
      <w:proofErr w:type="spellStart"/>
      <w:r>
        <w:t>KoC</w:t>
      </w:r>
      <w:proofErr w:type="spellEnd"/>
      <w:r>
        <w:t xml:space="preserve"> for this event</w:t>
      </w:r>
    </w:p>
    <w:p w14:paraId="00000025" w14:textId="77777777" w:rsidR="001038E1" w:rsidRDefault="00C33261">
      <w:pPr>
        <w:numPr>
          <w:ilvl w:val="0"/>
          <w:numId w:val="1"/>
        </w:numPr>
      </w:pPr>
      <w:r>
        <w:t xml:space="preserve">New Member Nominees: Bonnie Webber by Dave Scharett, </w:t>
      </w:r>
      <w:r>
        <w:t>Andy Mullen by Ann Ellis. Both nominees were unanimously approved for membership and will be added to the SFC.</w:t>
      </w:r>
    </w:p>
    <w:p w14:paraId="00000026" w14:textId="77777777" w:rsidR="001038E1" w:rsidRDefault="001038E1"/>
    <w:p w14:paraId="00000027" w14:textId="77777777" w:rsidR="001038E1" w:rsidRDefault="00C33261">
      <w:r>
        <w:t>Public Affairs:</w:t>
      </w:r>
    </w:p>
    <w:p w14:paraId="00000028" w14:textId="77777777" w:rsidR="001038E1" w:rsidRDefault="00C33261">
      <w:pPr>
        <w:numPr>
          <w:ilvl w:val="0"/>
          <w:numId w:val="2"/>
        </w:numPr>
      </w:pPr>
      <w:r>
        <w:t>Annie presented the extensive progress she and Cathy Lee have made to coordinate a walk for the poor, called Friends of The Poor</w:t>
      </w:r>
      <w:r>
        <w:t xml:space="preserve"> Walk. </w:t>
      </w:r>
    </w:p>
    <w:p w14:paraId="00000029" w14:textId="77777777" w:rsidR="001038E1" w:rsidRDefault="00C33261">
      <w:pPr>
        <w:numPr>
          <w:ilvl w:val="0"/>
          <w:numId w:val="2"/>
        </w:numPr>
      </w:pPr>
      <w:r>
        <w:t>Will be held on St. Matthew Grounds on September 25, 2021</w:t>
      </w:r>
    </w:p>
    <w:p w14:paraId="0000002A" w14:textId="77777777" w:rsidR="001038E1" w:rsidRDefault="00C33261">
      <w:pPr>
        <w:numPr>
          <w:ilvl w:val="0"/>
          <w:numId w:val="2"/>
        </w:numPr>
      </w:pPr>
      <w:r>
        <w:t>Wonderful webpage designed to secure participants and donations</w:t>
      </w:r>
    </w:p>
    <w:p w14:paraId="0000002B" w14:textId="77777777" w:rsidR="001038E1" w:rsidRDefault="00C33261">
      <w:pPr>
        <w:numPr>
          <w:ilvl w:val="0"/>
          <w:numId w:val="2"/>
        </w:numPr>
      </w:pPr>
      <w:r>
        <w:t xml:space="preserve">St. Faustina of FREDERICKSBURG will be beneficiary </w:t>
      </w:r>
    </w:p>
    <w:p w14:paraId="0000002C" w14:textId="77777777" w:rsidR="001038E1" w:rsidRDefault="00C33261">
      <w:pPr>
        <w:numPr>
          <w:ilvl w:val="0"/>
          <w:numId w:val="2"/>
        </w:numPr>
      </w:pPr>
      <w:r>
        <w:t xml:space="preserve">Teams or individuals can be </w:t>
      </w:r>
      <w:proofErr w:type="gramStart"/>
      <w:r>
        <w:t>formed</w:t>
      </w:r>
      <w:proofErr w:type="gramEnd"/>
      <w:r>
        <w:t xml:space="preserve"> and donations can be made from anyone a</w:t>
      </w:r>
      <w:r>
        <w:t>nywhere, via credit card or check.</w:t>
      </w:r>
    </w:p>
    <w:p w14:paraId="0000002D" w14:textId="77777777" w:rsidR="001038E1" w:rsidRDefault="00C33261">
      <w:pPr>
        <w:numPr>
          <w:ilvl w:val="0"/>
          <w:numId w:val="2"/>
        </w:numPr>
      </w:pPr>
      <w:r>
        <w:t xml:space="preserve">Sponsors will be sought, T-shirts designed. </w:t>
      </w:r>
    </w:p>
    <w:p w14:paraId="0000002E" w14:textId="77777777" w:rsidR="001038E1" w:rsidRDefault="001038E1"/>
    <w:p w14:paraId="0000002F" w14:textId="77777777" w:rsidR="001038E1" w:rsidRDefault="00C33261">
      <w:r>
        <w:t>Friendly Visitors:</w:t>
      </w:r>
    </w:p>
    <w:p w14:paraId="00000030" w14:textId="77777777" w:rsidR="001038E1" w:rsidRDefault="00C33261">
      <w:pPr>
        <w:numPr>
          <w:ilvl w:val="0"/>
          <w:numId w:val="7"/>
        </w:numPr>
      </w:pPr>
      <w:r>
        <w:t>Ann Ellis has discovered a secular training opportunity by Mental Health of America, which locally serves in the same capacity as visitation to isolated mem</w:t>
      </w:r>
      <w:r>
        <w:t>bers of the greater community</w:t>
      </w:r>
    </w:p>
    <w:p w14:paraId="00000031" w14:textId="77777777" w:rsidR="001038E1" w:rsidRDefault="00C33261">
      <w:pPr>
        <w:numPr>
          <w:ilvl w:val="0"/>
          <w:numId w:val="7"/>
        </w:numPr>
      </w:pPr>
      <w:r>
        <w:t xml:space="preserve">Emphasis that Friendly </w:t>
      </w:r>
      <w:proofErr w:type="spellStart"/>
      <w:r>
        <w:t>Visitor’s</w:t>
      </w:r>
      <w:proofErr w:type="spellEnd"/>
      <w:r>
        <w:t xml:space="preserve"> of SFC is NOT in conflict with Good Samaritan’s of St. Matthew because SFC Friendly Visitors will serve those outside of the parish</w:t>
      </w:r>
    </w:p>
    <w:p w14:paraId="00000032" w14:textId="77777777" w:rsidR="001038E1" w:rsidRDefault="00C33261">
      <w:pPr>
        <w:numPr>
          <w:ilvl w:val="0"/>
          <w:numId w:val="7"/>
        </w:numPr>
      </w:pPr>
      <w:r>
        <w:t>COVID still an obstacle to launching this ministry</w:t>
      </w:r>
    </w:p>
    <w:p w14:paraId="00000033" w14:textId="77777777" w:rsidR="001038E1" w:rsidRDefault="001038E1"/>
    <w:p w14:paraId="00000034" w14:textId="77777777" w:rsidR="001038E1" w:rsidRDefault="00C33261">
      <w:r>
        <w:t>Secretary</w:t>
      </w:r>
      <w:r>
        <w:t>’s Report:</w:t>
      </w:r>
    </w:p>
    <w:p w14:paraId="00000035" w14:textId="77777777" w:rsidR="001038E1" w:rsidRDefault="00C33261">
      <w:pPr>
        <w:numPr>
          <w:ilvl w:val="0"/>
          <w:numId w:val="9"/>
        </w:numPr>
      </w:pPr>
      <w:r>
        <w:t>Additional investigation into grants from federal funds</w:t>
      </w:r>
    </w:p>
    <w:p w14:paraId="00000036" w14:textId="77777777" w:rsidR="001038E1" w:rsidRDefault="00C33261">
      <w:pPr>
        <w:numPr>
          <w:ilvl w:val="0"/>
          <w:numId w:val="9"/>
        </w:numPr>
      </w:pPr>
      <w:r>
        <w:t>Last minutes approved</w:t>
      </w:r>
    </w:p>
    <w:p w14:paraId="00000037" w14:textId="77777777" w:rsidR="001038E1" w:rsidRDefault="00C33261">
      <w:pPr>
        <w:numPr>
          <w:ilvl w:val="0"/>
          <w:numId w:val="9"/>
        </w:numPr>
      </w:pPr>
      <w:r>
        <w:t>Next Meeting: April 17, 2021, Via Zoom, at 10:00.</w:t>
      </w:r>
    </w:p>
    <w:p w14:paraId="00000038" w14:textId="77777777" w:rsidR="001038E1" w:rsidRDefault="001038E1"/>
    <w:p w14:paraId="00000039" w14:textId="77777777" w:rsidR="001038E1" w:rsidRDefault="00C33261">
      <w:r>
        <w:t>New Business:</w:t>
      </w:r>
    </w:p>
    <w:p w14:paraId="0000003A" w14:textId="77777777" w:rsidR="001038E1" w:rsidRDefault="00C33261">
      <w:pPr>
        <w:numPr>
          <w:ilvl w:val="0"/>
          <w:numId w:val="3"/>
        </w:numPr>
      </w:pPr>
      <w:r>
        <w:t xml:space="preserve">Please refer to slide in slideshow for this meeting for more information </w:t>
      </w:r>
    </w:p>
    <w:p w14:paraId="0000003B" w14:textId="77777777" w:rsidR="001038E1" w:rsidRDefault="00C33261">
      <w:pPr>
        <w:numPr>
          <w:ilvl w:val="0"/>
          <w:numId w:val="3"/>
        </w:numPr>
      </w:pPr>
      <w:r>
        <w:t xml:space="preserve">Oregon Catholic Press (ocp.org) may be a potential grant opportunity </w:t>
      </w:r>
    </w:p>
    <w:p w14:paraId="0000003C" w14:textId="77777777" w:rsidR="001038E1" w:rsidRDefault="00C33261">
      <w:pPr>
        <w:numPr>
          <w:ilvl w:val="0"/>
          <w:numId w:val="3"/>
        </w:numPr>
      </w:pPr>
      <w:r>
        <w:t>COVID funeral aid available from Federal Government in amount of 9,000</w:t>
      </w:r>
    </w:p>
    <w:p w14:paraId="0000003D" w14:textId="77777777" w:rsidR="001038E1" w:rsidRDefault="00C33261">
      <w:pPr>
        <w:numPr>
          <w:ilvl w:val="0"/>
          <w:numId w:val="3"/>
        </w:numPr>
      </w:pPr>
      <w:r>
        <w:t xml:space="preserve">Unemployment tax regulations changed for </w:t>
      </w:r>
      <w:r>
        <w:t xml:space="preserve">relief in pandemic </w:t>
      </w:r>
    </w:p>
    <w:p w14:paraId="0000003E" w14:textId="77777777" w:rsidR="001038E1" w:rsidRDefault="00C33261">
      <w:pPr>
        <w:numPr>
          <w:ilvl w:val="0"/>
          <w:numId w:val="3"/>
        </w:numPr>
      </w:pPr>
      <w:r>
        <w:t>Dave will send slideshow to all members as well as have it attached to minutes on website</w:t>
      </w:r>
    </w:p>
    <w:p w14:paraId="0000003F" w14:textId="77777777" w:rsidR="001038E1" w:rsidRDefault="00C33261">
      <w:pPr>
        <w:numPr>
          <w:ilvl w:val="0"/>
          <w:numId w:val="3"/>
        </w:numPr>
      </w:pPr>
      <w:r>
        <w:t>Websites for Job Searches: Expanded list for clients</w:t>
      </w:r>
    </w:p>
    <w:p w14:paraId="00000040" w14:textId="77777777" w:rsidR="001038E1" w:rsidRDefault="001038E1"/>
    <w:p w14:paraId="00000041" w14:textId="77777777" w:rsidR="001038E1" w:rsidRDefault="00C33261">
      <w:r>
        <w:t>Closing Prayers:</w:t>
      </w:r>
    </w:p>
    <w:p w14:paraId="00000042" w14:textId="77777777" w:rsidR="001038E1" w:rsidRDefault="00C33261">
      <w:pPr>
        <w:numPr>
          <w:ilvl w:val="0"/>
          <w:numId w:val="11"/>
        </w:numPr>
      </w:pPr>
      <w:r>
        <w:t xml:space="preserve">St. Joseph </w:t>
      </w:r>
      <w:proofErr w:type="gramStart"/>
      <w:r>
        <w:t>prayer;</w:t>
      </w:r>
      <w:proofErr w:type="gramEnd"/>
      <w:r>
        <w:t xml:space="preserve"> Annie will add this to website</w:t>
      </w:r>
    </w:p>
    <w:p w14:paraId="00000043" w14:textId="77777777" w:rsidR="001038E1" w:rsidRDefault="00C33261">
      <w:pPr>
        <w:numPr>
          <w:ilvl w:val="0"/>
          <w:numId w:val="11"/>
        </w:numPr>
      </w:pPr>
      <w:r>
        <w:t>Laura reflected on the im</w:t>
      </w:r>
      <w:r>
        <w:t xml:space="preserve">portance of </w:t>
      </w:r>
      <w:proofErr w:type="spellStart"/>
      <w:proofErr w:type="gramStart"/>
      <w:r>
        <w:t>St.Joseph</w:t>
      </w:r>
      <w:proofErr w:type="spellEnd"/>
      <w:proofErr w:type="gramEnd"/>
      <w:r>
        <w:t xml:space="preserve"> in the Year of St. Joseph as well as the opportunity to participate in the Chaplet of Divine Mercy after the last Mass on Sunday</w:t>
      </w:r>
    </w:p>
    <w:p w14:paraId="00000044" w14:textId="77777777" w:rsidR="001038E1" w:rsidRDefault="00C33261">
      <w:pPr>
        <w:numPr>
          <w:ilvl w:val="0"/>
          <w:numId w:val="11"/>
        </w:numPr>
      </w:pPr>
      <w:r>
        <w:t>John B. Expressed prayers for all members and thanks for all efforts</w:t>
      </w:r>
    </w:p>
    <w:p w14:paraId="00000045" w14:textId="77777777" w:rsidR="001038E1" w:rsidRDefault="001038E1"/>
    <w:p w14:paraId="00000046" w14:textId="77777777" w:rsidR="001038E1" w:rsidRDefault="00C33261">
      <w:r>
        <w:t xml:space="preserve">Meeting Adjourned </w:t>
      </w:r>
    </w:p>
    <w:p w14:paraId="00000047" w14:textId="77777777" w:rsidR="001038E1" w:rsidRDefault="001038E1"/>
    <w:sectPr w:rsidR="001038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BD6"/>
    <w:multiLevelType w:val="multilevel"/>
    <w:tmpl w:val="4AF0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BA009C"/>
    <w:multiLevelType w:val="multilevel"/>
    <w:tmpl w:val="3CEA4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767EEC"/>
    <w:multiLevelType w:val="multilevel"/>
    <w:tmpl w:val="F83A7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3A0D38"/>
    <w:multiLevelType w:val="multilevel"/>
    <w:tmpl w:val="B84EF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AD097E"/>
    <w:multiLevelType w:val="multilevel"/>
    <w:tmpl w:val="BE461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6D5BCF"/>
    <w:multiLevelType w:val="multilevel"/>
    <w:tmpl w:val="A2064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DF7133"/>
    <w:multiLevelType w:val="multilevel"/>
    <w:tmpl w:val="247E5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2E5606"/>
    <w:multiLevelType w:val="multilevel"/>
    <w:tmpl w:val="C5724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3D3EAF"/>
    <w:multiLevelType w:val="multilevel"/>
    <w:tmpl w:val="0F8CD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431460"/>
    <w:multiLevelType w:val="multilevel"/>
    <w:tmpl w:val="C78CE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0A5854"/>
    <w:multiLevelType w:val="multilevel"/>
    <w:tmpl w:val="9D6C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E1"/>
    <w:rsid w:val="001038E1"/>
    <w:rsid w:val="00C3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F7115-8785-4578-AD75-DF9FF391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Scharett</cp:lastModifiedBy>
  <cp:revision>2</cp:revision>
  <dcterms:created xsi:type="dcterms:W3CDTF">2021-09-24T14:36:00Z</dcterms:created>
  <dcterms:modified xsi:type="dcterms:W3CDTF">2021-09-24T14:36:00Z</dcterms:modified>
</cp:coreProperties>
</file>